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2D0ED9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E848A2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proofErr w:type="spellStart"/>
            <w:proofErr w:type="gramStart"/>
            <w:r w:rsidR="00E848A2">
              <w:rPr>
                <w:rFonts w:ascii="Times New Roman" w:hAnsi="Times New Roman" w:cs="Times New Roman"/>
                <w:sz w:val="24"/>
              </w:rPr>
              <w:t>зел.горошка</w:t>
            </w:r>
            <w:proofErr w:type="spellEnd"/>
            <w:proofErr w:type="gramEnd"/>
            <w:r w:rsidR="00E848A2">
              <w:rPr>
                <w:rFonts w:ascii="Times New Roman" w:hAnsi="Times New Roman" w:cs="Times New Roman"/>
                <w:sz w:val="24"/>
              </w:rPr>
              <w:t xml:space="preserve"> с луком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A2">
              <w:rPr>
                <w:rFonts w:ascii="Times New Roman" w:hAnsi="Times New Roman" w:cs="Times New Roman"/>
                <w:sz w:val="24"/>
              </w:rPr>
              <w:t>биточки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E848A2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E848A2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E848A2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DB5CE0">
              <w:rPr>
                <w:rFonts w:ascii="Times New Roman" w:hAnsi="Times New Roman" w:cs="Times New Roman"/>
                <w:sz w:val="24"/>
              </w:rPr>
              <w:t>, с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E848A2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E848A2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D0ED9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791A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30</cp:revision>
  <dcterms:created xsi:type="dcterms:W3CDTF">2022-12-26T11:17:00Z</dcterms:created>
  <dcterms:modified xsi:type="dcterms:W3CDTF">2024-04-14T14:17:00Z</dcterms:modified>
</cp:coreProperties>
</file>